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3F" w:rsidRPr="006A1519" w:rsidRDefault="0054233F" w:rsidP="00F71A3F">
      <w:pPr>
        <w:rPr>
          <w:rFonts w:ascii="Segoe UI" w:hAnsi="Segoe UI" w:cs="Segoe UI"/>
          <w:b/>
          <w:color w:val="1F497D"/>
          <w:sz w:val="28"/>
          <w:szCs w:val="28"/>
          <w:lang w:val="nl-NL"/>
        </w:rPr>
      </w:pPr>
      <w:bookmarkStart w:id="0" w:name="_GoBack"/>
      <w:bookmarkEnd w:id="0"/>
      <w:r w:rsidRPr="006A1519">
        <w:rPr>
          <w:rFonts w:ascii="Segoe UI" w:hAnsi="Segoe UI" w:cs="Segoe UI"/>
          <w:b/>
          <w:color w:val="1F497D"/>
          <w:sz w:val="28"/>
          <w:szCs w:val="28"/>
          <w:lang w:val="nl-NL"/>
        </w:rPr>
        <w:t>Pro</w:t>
      </w:r>
      <w:r w:rsidR="00D0367D" w:rsidRPr="006A1519">
        <w:rPr>
          <w:rFonts w:ascii="Segoe UI" w:hAnsi="Segoe UI" w:cs="Segoe UI"/>
          <w:b/>
          <w:color w:val="1F497D"/>
          <w:sz w:val="28"/>
          <w:szCs w:val="28"/>
          <w:lang w:val="nl-NL"/>
        </w:rPr>
        <w:t>gramma</w:t>
      </w:r>
      <w:r w:rsidR="00645328" w:rsidRPr="006A1519">
        <w:rPr>
          <w:rFonts w:ascii="Segoe UI" w:hAnsi="Segoe UI" w:cs="Segoe UI"/>
          <w:b/>
          <w:color w:val="1F497D"/>
          <w:sz w:val="28"/>
          <w:szCs w:val="28"/>
          <w:lang w:val="nl-NL"/>
        </w:rPr>
        <w:t xml:space="preserve"> WFE/WPDT </w:t>
      </w:r>
      <w:r w:rsidR="006A1519">
        <w:rPr>
          <w:rFonts w:ascii="Segoe UI" w:hAnsi="Segoe UI" w:cs="Segoe UI"/>
          <w:b/>
          <w:color w:val="1F497D"/>
          <w:sz w:val="28"/>
          <w:szCs w:val="28"/>
          <w:lang w:val="nl-NL"/>
        </w:rPr>
        <w:t>bijeenkomst</w:t>
      </w:r>
      <w:r w:rsidR="00645328" w:rsidRPr="006A1519">
        <w:rPr>
          <w:rFonts w:ascii="Segoe UI" w:hAnsi="Segoe UI" w:cs="Segoe UI"/>
          <w:b/>
          <w:color w:val="1F497D"/>
          <w:sz w:val="28"/>
          <w:szCs w:val="28"/>
          <w:lang w:val="nl-NL"/>
        </w:rPr>
        <w:t xml:space="preserve"> </w:t>
      </w:r>
      <w:r w:rsidR="00F71A3F" w:rsidRPr="006A1519">
        <w:rPr>
          <w:rFonts w:ascii="Segoe UI" w:hAnsi="Segoe UI" w:cs="Segoe UI"/>
          <w:b/>
          <w:color w:val="1F497D"/>
          <w:sz w:val="28"/>
          <w:szCs w:val="28"/>
          <w:lang w:val="nl-NL"/>
        </w:rPr>
        <w:t>donderdag 31</w:t>
      </w:r>
      <w:r w:rsidR="00645328" w:rsidRPr="006A1519">
        <w:rPr>
          <w:rFonts w:ascii="Segoe UI" w:hAnsi="Segoe UI" w:cs="Segoe UI"/>
          <w:b/>
          <w:color w:val="1F497D"/>
          <w:sz w:val="28"/>
          <w:szCs w:val="28"/>
          <w:lang w:val="nl-NL"/>
        </w:rPr>
        <w:t xml:space="preserve"> </w:t>
      </w:r>
      <w:r w:rsidR="00F71A3F" w:rsidRPr="006A1519">
        <w:rPr>
          <w:rFonts w:ascii="Segoe UI" w:hAnsi="Segoe UI" w:cs="Segoe UI"/>
          <w:b/>
          <w:color w:val="1F497D"/>
          <w:sz w:val="28"/>
          <w:szCs w:val="28"/>
          <w:lang w:val="nl-NL"/>
        </w:rPr>
        <w:t>oktober</w:t>
      </w:r>
      <w:r w:rsidR="00D0367D" w:rsidRPr="006A1519">
        <w:rPr>
          <w:rFonts w:ascii="Segoe UI" w:hAnsi="Segoe UI" w:cs="Segoe UI"/>
          <w:b/>
          <w:color w:val="1F497D"/>
          <w:sz w:val="28"/>
          <w:szCs w:val="28"/>
          <w:lang w:val="nl-NL"/>
        </w:rPr>
        <w:t xml:space="preserve"> </w:t>
      </w:r>
      <w:r w:rsidR="00645328" w:rsidRPr="006A1519">
        <w:rPr>
          <w:rFonts w:ascii="Segoe UI" w:hAnsi="Segoe UI" w:cs="Segoe UI"/>
          <w:b/>
          <w:color w:val="1F497D"/>
          <w:sz w:val="28"/>
          <w:szCs w:val="28"/>
          <w:lang w:val="nl-NL"/>
        </w:rPr>
        <w:t>2019</w:t>
      </w:r>
    </w:p>
    <w:p w:rsidR="00D37F07" w:rsidRPr="00B21F33" w:rsidRDefault="00B21F33" w:rsidP="00F71A3F">
      <w:pPr>
        <w:rPr>
          <w:rFonts w:ascii="Segoe UI" w:hAnsi="Segoe UI" w:cs="Segoe UI"/>
          <w:i/>
          <w:color w:val="1F497D"/>
          <w:sz w:val="28"/>
          <w:szCs w:val="28"/>
          <w:lang w:val="nl-NL"/>
        </w:rPr>
      </w:pPr>
      <w:r w:rsidRPr="00B21F33">
        <w:rPr>
          <w:rFonts w:ascii="Segoe UI" w:hAnsi="Segoe UI" w:cs="Segoe UI"/>
          <w:i/>
          <w:color w:val="1F497D"/>
          <w:sz w:val="28"/>
          <w:szCs w:val="28"/>
          <w:lang w:val="nl-NL"/>
        </w:rPr>
        <w:t>Vredenburg 19 Utrecht</w:t>
      </w:r>
      <w:r w:rsidR="00D37F07">
        <w:rPr>
          <w:rFonts w:ascii="Segoe UI" w:hAnsi="Segoe UI" w:cs="Segoe UI"/>
          <w:i/>
          <w:color w:val="1F497D"/>
          <w:sz w:val="28"/>
          <w:szCs w:val="28"/>
          <w:lang w:val="nl-NL"/>
        </w:rPr>
        <w:t xml:space="preserve"> 13:00-17:00</w:t>
      </w:r>
    </w:p>
    <w:p w:rsidR="0086434C" w:rsidRPr="006A1519" w:rsidRDefault="0054233F" w:rsidP="0086434C">
      <w:pPr>
        <w:rPr>
          <w:rFonts w:ascii="Segoe UI" w:hAnsi="Segoe UI" w:cs="Segoe UI"/>
          <w:i/>
          <w:color w:val="1F497D"/>
          <w:sz w:val="24"/>
          <w:szCs w:val="24"/>
          <w:lang w:val="nl-NL"/>
        </w:rPr>
      </w:pPr>
      <w:r w:rsidRPr="00645328">
        <w:rPr>
          <w:rFonts w:ascii="Segoe UI" w:hAnsi="Segoe UI" w:cs="Segoe UI"/>
          <w:i/>
          <w:color w:val="1F497D"/>
          <w:sz w:val="24"/>
          <w:szCs w:val="24"/>
          <w:lang w:val="nl-NL"/>
        </w:rPr>
        <w:t>13</w:t>
      </w:r>
      <w:r w:rsidR="00645328" w:rsidRPr="00645328">
        <w:rPr>
          <w:rFonts w:ascii="Segoe UI" w:hAnsi="Segoe UI" w:cs="Segoe UI"/>
          <w:i/>
          <w:color w:val="1F497D"/>
          <w:sz w:val="24"/>
          <w:szCs w:val="24"/>
          <w:lang w:val="nl-NL"/>
        </w:rPr>
        <w:t>:00-13:30</w:t>
      </w:r>
      <w:r w:rsidRPr="00645328">
        <w:rPr>
          <w:rFonts w:ascii="Segoe UI" w:hAnsi="Segoe UI" w:cs="Segoe UI"/>
          <w:i/>
          <w:color w:val="1F497D"/>
          <w:sz w:val="24"/>
          <w:szCs w:val="24"/>
          <w:lang w:val="nl-NL"/>
        </w:rPr>
        <w:tab/>
      </w:r>
      <w:r w:rsidR="006E006E">
        <w:rPr>
          <w:rFonts w:ascii="Segoe UI" w:hAnsi="Segoe UI" w:cs="Segoe UI"/>
          <w:i/>
          <w:color w:val="1F497D"/>
          <w:sz w:val="24"/>
          <w:szCs w:val="24"/>
          <w:lang w:val="nl-NL"/>
        </w:rPr>
        <w:tab/>
      </w:r>
      <w:r w:rsidRPr="00645328">
        <w:rPr>
          <w:rFonts w:ascii="Segoe UI" w:hAnsi="Segoe UI" w:cs="Segoe UI"/>
          <w:i/>
          <w:color w:val="1F497D"/>
          <w:sz w:val="24"/>
          <w:szCs w:val="24"/>
          <w:lang w:val="nl-NL"/>
        </w:rPr>
        <w:t>Inloop met broodjes</w:t>
      </w:r>
    </w:p>
    <w:p w:rsidR="00BD3D73" w:rsidRPr="00F4115C" w:rsidRDefault="00E63B61" w:rsidP="00D0367D">
      <w:pPr>
        <w:ind w:left="2160" w:hanging="2160"/>
        <w:rPr>
          <w:rFonts w:ascii="Segoe UI" w:hAnsi="Segoe UI" w:cs="Segoe UI"/>
          <w:b/>
          <w:color w:val="1F497D"/>
          <w:lang w:val="nl-NL"/>
        </w:rPr>
      </w:pPr>
      <w:r>
        <w:rPr>
          <w:rFonts w:ascii="Segoe UI" w:hAnsi="Segoe UI" w:cs="Segoe UI"/>
          <w:color w:val="1F497D"/>
          <w:sz w:val="24"/>
          <w:szCs w:val="24"/>
          <w:lang w:val="nl-NL"/>
        </w:rPr>
        <w:t>13.30 – 14</w:t>
      </w:r>
      <w:r w:rsidR="00194170">
        <w:rPr>
          <w:rFonts w:ascii="Segoe UI" w:hAnsi="Segoe UI" w:cs="Segoe UI"/>
          <w:color w:val="1F497D"/>
          <w:sz w:val="24"/>
          <w:szCs w:val="24"/>
          <w:lang w:val="nl-NL"/>
        </w:rPr>
        <w:t>.00</w:t>
      </w:r>
      <w:r>
        <w:rPr>
          <w:rFonts w:ascii="Segoe UI" w:hAnsi="Segoe UI" w:cs="Segoe UI"/>
          <w:color w:val="1F497D"/>
          <w:sz w:val="24"/>
          <w:szCs w:val="24"/>
          <w:lang w:val="nl-NL"/>
        </w:rPr>
        <w:t>u</w:t>
      </w:r>
      <w:r>
        <w:rPr>
          <w:rFonts w:ascii="Segoe UI" w:hAnsi="Segoe UI" w:cs="Segoe UI"/>
          <w:color w:val="1F497D"/>
          <w:sz w:val="24"/>
          <w:szCs w:val="24"/>
          <w:lang w:val="nl-NL"/>
        </w:rPr>
        <w:tab/>
      </w:r>
      <w:proofErr w:type="spellStart"/>
      <w:r w:rsidR="00FA006A">
        <w:rPr>
          <w:rFonts w:ascii="Segoe UI" w:hAnsi="Segoe UI" w:cs="Segoe UI"/>
          <w:b/>
          <w:color w:val="1F497D"/>
          <w:lang w:val="nl-NL"/>
        </w:rPr>
        <w:t>C</w:t>
      </w:r>
      <w:r w:rsidR="00FA006A" w:rsidRPr="00FA006A">
        <w:rPr>
          <w:rFonts w:ascii="Segoe UI" w:hAnsi="Segoe UI" w:cs="Segoe UI"/>
          <w:b/>
          <w:color w:val="1F497D"/>
          <w:lang w:val="nl-NL"/>
        </w:rPr>
        <w:t>erebroplacentaire</w:t>
      </w:r>
      <w:proofErr w:type="spellEnd"/>
      <w:r w:rsidR="00FA006A" w:rsidRPr="00FA006A">
        <w:rPr>
          <w:rFonts w:ascii="Segoe UI" w:hAnsi="Segoe UI" w:cs="Segoe UI"/>
          <w:b/>
          <w:color w:val="1F497D"/>
          <w:lang w:val="nl-NL"/>
        </w:rPr>
        <w:t xml:space="preserve"> ratio in het voorspellen van </w:t>
      </w:r>
      <w:r w:rsidR="00FA006A">
        <w:rPr>
          <w:rFonts w:ascii="Segoe UI" w:hAnsi="Segoe UI" w:cs="Segoe UI"/>
          <w:b/>
          <w:color w:val="1F497D"/>
          <w:lang w:val="nl-NL"/>
        </w:rPr>
        <w:t>een slechte perinatale uitkomst</w:t>
      </w:r>
    </w:p>
    <w:p w:rsidR="00645328" w:rsidRDefault="00FA006A" w:rsidP="006A1519">
      <w:pPr>
        <w:ind w:left="2160"/>
        <w:rPr>
          <w:rFonts w:ascii="Segoe UI" w:hAnsi="Segoe UI" w:cs="Segoe UI"/>
          <w:color w:val="1F497D"/>
          <w:lang w:val="nl-NL"/>
        </w:rPr>
      </w:pPr>
      <w:r>
        <w:rPr>
          <w:rFonts w:ascii="Segoe UI" w:hAnsi="Segoe UI" w:cs="Segoe UI"/>
          <w:color w:val="1F497D"/>
          <w:lang w:val="nl-NL"/>
        </w:rPr>
        <w:t xml:space="preserve">Charlotte </w:t>
      </w:r>
      <w:proofErr w:type="spellStart"/>
      <w:r>
        <w:rPr>
          <w:rFonts w:ascii="Segoe UI" w:hAnsi="Segoe UI" w:cs="Segoe UI"/>
          <w:color w:val="1F497D"/>
          <w:lang w:val="nl-NL"/>
        </w:rPr>
        <w:t>Volgraff</w:t>
      </w:r>
      <w:proofErr w:type="spellEnd"/>
      <w:r>
        <w:rPr>
          <w:rFonts w:ascii="Segoe UI" w:hAnsi="Segoe UI" w:cs="Segoe UI"/>
          <w:color w:val="1F497D"/>
          <w:lang w:val="nl-NL"/>
        </w:rPr>
        <w:t xml:space="preserve">, arts-promovendus verloskunde / gynaecologie (Amsterdam UMC, locatie </w:t>
      </w:r>
      <w:proofErr w:type="spellStart"/>
      <w:r>
        <w:rPr>
          <w:rFonts w:ascii="Segoe UI" w:hAnsi="Segoe UI" w:cs="Segoe UI"/>
          <w:color w:val="1F497D"/>
          <w:lang w:val="nl-NL"/>
        </w:rPr>
        <w:t>VUmc</w:t>
      </w:r>
      <w:proofErr w:type="spellEnd"/>
      <w:r>
        <w:rPr>
          <w:rFonts w:ascii="Segoe UI" w:hAnsi="Segoe UI" w:cs="Segoe UI"/>
          <w:color w:val="1F497D"/>
          <w:lang w:val="nl-NL"/>
        </w:rPr>
        <w:t xml:space="preserve">) </w:t>
      </w:r>
    </w:p>
    <w:p w:rsidR="006A1519" w:rsidRPr="00D0367D" w:rsidRDefault="006A1519" w:rsidP="006A1519">
      <w:pPr>
        <w:ind w:left="2160"/>
        <w:rPr>
          <w:rFonts w:ascii="Segoe UI" w:hAnsi="Segoe UI" w:cs="Segoe UI"/>
          <w:color w:val="1F497D"/>
          <w:lang w:val="nl-NL"/>
        </w:rPr>
      </w:pPr>
    </w:p>
    <w:p w:rsidR="00F71A3F" w:rsidRPr="006A1519" w:rsidRDefault="00645328" w:rsidP="006A1519">
      <w:pPr>
        <w:rPr>
          <w:rFonts w:ascii="Segoe UI" w:hAnsi="Segoe UI" w:cs="Segoe UI"/>
          <w:color w:val="1F497D"/>
          <w:sz w:val="24"/>
          <w:szCs w:val="24"/>
          <w:lang w:val="nl-NL"/>
        </w:rPr>
      </w:pPr>
      <w:r w:rsidRPr="00F71A3F">
        <w:rPr>
          <w:rFonts w:ascii="Segoe UI" w:hAnsi="Segoe UI" w:cs="Segoe UI"/>
          <w:color w:val="1F497D"/>
          <w:sz w:val="24"/>
          <w:szCs w:val="24"/>
          <w:lang w:val="nl-NL"/>
        </w:rPr>
        <w:t>14</w:t>
      </w:r>
      <w:r w:rsidR="00194170" w:rsidRPr="00F71A3F">
        <w:rPr>
          <w:rFonts w:ascii="Segoe UI" w:hAnsi="Segoe UI" w:cs="Segoe UI"/>
          <w:color w:val="1F497D"/>
          <w:sz w:val="24"/>
          <w:szCs w:val="24"/>
          <w:lang w:val="nl-NL"/>
        </w:rPr>
        <w:t>.00</w:t>
      </w:r>
      <w:r w:rsidRPr="00F71A3F">
        <w:rPr>
          <w:rFonts w:ascii="Segoe UI" w:hAnsi="Segoe UI" w:cs="Segoe UI"/>
          <w:color w:val="1F497D"/>
          <w:sz w:val="24"/>
          <w:szCs w:val="24"/>
          <w:lang w:val="nl-NL"/>
        </w:rPr>
        <w:t xml:space="preserve"> - 14.30</w:t>
      </w:r>
      <w:r w:rsidR="00194170" w:rsidRPr="00F71A3F">
        <w:rPr>
          <w:rFonts w:ascii="Segoe UI" w:hAnsi="Segoe UI" w:cs="Segoe UI"/>
          <w:color w:val="1F497D"/>
          <w:sz w:val="24"/>
          <w:szCs w:val="24"/>
          <w:lang w:val="nl-NL"/>
        </w:rPr>
        <w:t>u</w:t>
      </w:r>
      <w:r w:rsidR="0054233F" w:rsidRPr="00F71A3F">
        <w:rPr>
          <w:rFonts w:ascii="Segoe UI" w:hAnsi="Segoe UI" w:cs="Segoe UI"/>
          <w:color w:val="1F497D"/>
          <w:sz w:val="24"/>
          <w:szCs w:val="24"/>
          <w:lang w:val="nl-NL"/>
        </w:rPr>
        <w:tab/>
      </w:r>
      <w:r w:rsidR="00F71A3F" w:rsidRPr="00F71A3F">
        <w:rPr>
          <w:rFonts w:ascii="Segoe UI" w:hAnsi="Segoe UI" w:cs="Segoe UI"/>
          <w:b/>
          <w:color w:val="1F497D"/>
          <w:sz w:val="24"/>
          <w:szCs w:val="24"/>
          <w:lang w:val="nl-NL"/>
        </w:rPr>
        <w:t xml:space="preserve">SNP-array: interpretatie van (prenatale) uitslagen </w:t>
      </w:r>
    </w:p>
    <w:p w:rsidR="00645328" w:rsidRDefault="00F71A3F" w:rsidP="00F71A3F">
      <w:pPr>
        <w:ind w:left="2160"/>
        <w:rPr>
          <w:rFonts w:ascii="Segoe UI" w:hAnsi="Segoe UI" w:cs="Segoe UI"/>
          <w:color w:val="1F497D"/>
          <w:sz w:val="24"/>
          <w:szCs w:val="24"/>
          <w:lang w:val="nl-NL"/>
        </w:rPr>
      </w:pPr>
      <w:r>
        <w:rPr>
          <w:rFonts w:ascii="Segoe UI" w:hAnsi="Segoe UI" w:cs="Segoe UI"/>
          <w:color w:val="1F497D"/>
          <w:sz w:val="24"/>
          <w:szCs w:val="24"/>
          <w:lang w:val="nl-NL"/>
        </w:rPr>
        <w:t>Dr. Lars van</w:t>
      </w:r>
      <w:r w:rsidR="00537BAA">
        <w:rPr>
          <w:rFonts w:ascii="Segoe UI" w:hAnsi="Segoe UI" w:cs="Segoe UI"/>
          <w:color w:val="1F497D"/>
          <w:sz w:val="24"/>
          <w:szCs w:val="24"/>
          <w:lang w:val="nl-NL"/>
        </w:rPr>
        <w:t xml:space="preserve"> der Ve</w:t>
      </w:r>
      <w:r>
        <w:rPr>
          <w:rFonts w:ascii="Segoe UI" w:hAnsi="Segoe UI" w:cs="Segoe UI"/>
          <w:color w:val="1F497D"/>
          <w:sz w:val="24"/>
          <w:szCs w:val="24"/>
          <w:lang w:val="nl-NL"/>
        </w:rPr>
        <w:t xml:space="preserve">ken, laboratoriumspecialist genoomdiagnostiek UMCU </w:t>
      </w:r>
    </w:p>
    <w:p w:rsidR="006A1519" w:rsidRPr="00F71A3F" w:rsidRDefault="006A1519" w:rsidP="00F71A3F">
      <w:pPr>
        <w:ind w:left="2160"/>
        <w:rPr>
          <w:rFonts w:ascii="Segoe UI" w:hAnsi="Segoe UI" w:cs="Segoe UI"/>
          <w:color w:val="1F497D"/>
          <w:sz w:val="24"/>
          <w:szCs w:val="24"/>
          <w:lang w:val="nl-NL"/>
        </w:rPr>
      </w:pPr>
    </w:p>
    <w:p w:rsidR="00F71A3F" w:rsidRPr="00F4115C" w:rsidRDefault="0054233F" w:rsidP="00F71A3F">
      <w:pPr>
        <w:pStyle w:val="ListParagraph"/>
        <w:numPr>
          <w:ilvl w:val="1"/>
          <w:numId w:val="3"/>
        </w:numPr>
        <w:rPr>
          <w:rFonts w:ascii="Segoe UI" w:hAnsi="Segoe UI" w:cs="Segoe UI"/>
          <w:b/>
          <w:color w:val="1F497D"/>
          <w:lang w:val="nl-NL"/>
        </w:rPr>
      </w:pPr>
      <w:r w:rsidRPr="00D0367D">
        <w:rPr>
          <w:rFonts w:ascii="Segoe UI" w:hAnsi="Segoe UI" w:cs="Segoe UI"/>
          <w:color w:val="1F497D"/>
          <w:sz w:val="24"/>
          <w:szCs w:val="24"/>
          <w:lang w:val="nl-NL"/>
        </w:rPr>
        <w:t>– 15</w:t>
      </w:r>
      <w:r w:rsidR="00645328">
        <w:rPr>
          <w:rFonts w:ascii="Segoe UI" w:hAnsi="Segoe UI" w:cs="Segoe UI"/>
          <w:color w:val="1F497D"/>
          <w:sz w:val="24"/>
          <w:szCs w:val="24"/>
          <w:lang w:val="nl-NL"/>
        </w:rPr>
        <w:t>.0</w:t>
      </w:r>
      <w:r w:rsidR="00D0367D">
        <w:rPr>
          <w:rFonts w:ascii="Segoe UI" w:hAnsi="Segoe UI" w:cs="Segoe UI"/>
          <w:color w:val="1F497D"/>
          <w:sz w:val="24"/>
          <w:szCs w:val="24"/>
          <w:lang w:val="nl-NL"/>
        </w:rPr>
        <w:t>0</w:t>
      </w:r>
      <w:r w:rsidR="00194170">
        <w:rPr>
          <w:rFonts w:ascii="Segoe UI" w:hAnsi="Segoe UI" w:cs="Segoe UI"/>
          <w:color w:val="1F497D"/>
          <w:sz w:val="24"/>
          <w:szCs w:val="24"/>
          <w:lang w:val="nl-NL"/>
        </w:rPr>
        <w:t>u</w:t>
      </w:r>
      <w:r w:rsidRPr="00D0367D">
        <w:rPr>
          <w:rFonts w:ascii="Segoe UI" w:hAnsi="Segoe UI" w:cs="Segoe UI"/>
          <w:color w:val="1F497D"/>
          <w:sz w:val="24"/>
          <w:szCs w:val="24"/>
          <w:lang w:val="nl-NL"/>
        </w:rPr>
        <w:tab/>
      </w:r>
      <w:r w:rsidR="00FA006A">
        <w:rPr>
          <w:rFonts w:ascii="Segoe UI" w:hAnsi="Segoe UI" w:cs="Segoe UI"/>
          <w:b/>
          <w:color w:val="1F497D"/>
          <w:lang w:val="nl-NL"/>
        </w:rPr>
        <w:t xml:space="preserve">Automatische predictie hersenleeftijd </w:t>
      </w:r>
      <w:proofErr w:type="spellStart"/>
      <w:r w:rsidR="00FA006A">
        <w:rPr>
          <w:rFonts w:ascii="Segoe UI" w:hAnsi="Segoe UI" w:cs="Segoe UI"/>
          <w:b/>
          <w:color w:val="1F497D"/>
          <w:lang w:val="nl-NL"/>
        </w:rPr>
        <w:t>adhv</w:t>
      </w:r>
      <w:proofErr w:type="spellEnd"/>
      <w:r w:rsidR="00FA006A">
        <w:rPr>
          <w:rFonts w:ascii="Segoe UI" w:hAnsi="Segoe UI" w:cs="Segoe UI"/>
          <w:b/>
          <w:color w:val="1F497D"/>
          <w:lang w:val="nl-NL"/>
        </w:rPr>
        <w:t xml:space="preserve"> van </w:t>
      </w:r>
      <w:proofErr w:type="spellStart"/>
      <w:r w:rsidR="00FA006A">
        <w:rPr>
          <w:rFonts w:ascii="Segoe UI" w:hAnsi="Segoe UI" w:cs="Segoe UI"/>
          <w:b/>
          <w:color w:val="1F497D"/>
          <w:lang w:val="nl-NL"/>
        </w:rPr>
        <w:t>sulci</w:t>
      </w:r>
      <w:proofErr w:type="spellEnd"/>
      <w:r w:rsidR="00FA006A">
        <w:rPr>
          <w:rFonts w:ascii="Segoe UI" w:hAnsi="Segoe UI" w:cs="Segoe UI"/>
          <w:b/>
          <w:color w:val="1F497D"/>
          <w:lang w:val="nl-NL"/>
        </w:rPr>
        <w:t xml:space="preserve"> / </w:t>
      </w:r>
      <w:proofErr w:type="spellStart"/>
      <w:r w:rsidR="00FA006A">
        <w:rPr>
          <w:rFonts w:ascii="Segoe UI" w:hAnsi="Segoe UI" w:cs="Segoe UI"/>
          <w:b/>
          <w:color w:val="1F497D"/>
          <w:lang w:val="nl-NL"/>
        </w:rPr>
        <w:t>gyrering</w:t>
      </w:r>
      <w:proofErr w:type="spellEnd"/>
      <w:r w:rsidR="00FA006A">
        <w:rPr>
          <w:rFonts w:ascii="Segoe UI" w:hAnsi="Segoe UI" w:cs="Segoe UI"/>
          <w:b/>
          <w:color w:val="1F497D"/>
          <w:lang w:val="nl-NL"/>
        </w:rPr>
        <w:t xml:space="preserve"> </w:t>
      </w:r>
    </w:p>
    <w:p w:rsidR="006A1519" w:rsidRPr="006A1519" w:rsidRDefault="006A1519" w:rsidP="006A1519">
      <w:pPr>
        <w:ind w:left="2160"/>
        <w:rPr>
          <w:rFonts w:ascii="Segoe UI" w:hAnsi="Segoe UI" w:cs="Segoe UI"/>
          <w:color w:val="1F497D"/>
          <w:sz w:val="24"/>
          <w:szCs w:val="24"/>
          <w:lang w:val="nl-NL"/>
        </w:rPr>
      </w:pPr>
      <w:r w:rsidRPr="006A1519">
        <w:rPr>
          <w:rFonts w:ascii="Segoe UI" w:hAnsi="Segoe UI" w:cs="Segoe UI"/>
          <w:color w:val="1F497D"/>
          <w:sz w:val="24"/>
          <w:szCs w:val="24"/>
          <w:lang w:val="nl-NL"/>
        </w:rPr>
        <w:t>Sheila</w:t>
      </w:r>
      <w:r>
        <w:rPr>
          <w:rFonts w:ascii="Segoe UI" w:hAnsi="Segoe UI" w:cs="Segoe UI"/>
          <w:color w:val="1F497D"/>
          <w:sz w:val="24"/>
          <w:szCs w:val="24"/>
          <w:lang w:val="nl-NL"/>
        </w:rPr>
        <w:t xml:space="preserve"> </w:t>
      </w:r>
      <w:proofErr w:type="spellStart"/>
      <w:r>
        <w:rPr>
          <w:rFonts w:ascii="Segoe UI" w:hAnsi="Segoe UI" w:cs="Segoe UI"/>
          <w:color w:val="1F497D"/>
          <w:sz w:val="24"/>
          <w:szCs w:val="24"/>
          <w:lang w:val="nl-NL"/>
        </w:rPr>
        <w:t>Everwijn</w:t>
      </w:r>
      <w:proofErr w:type="spellEnd"/>
      <w:r>
        <w:rPr>
          <w:rFonts w:ascii="Segoe UI" w:hAnsi="Segoe UI" w:cs="Segoe UI"/>
          <w:color w:val="1F497D"/>
          <w:sz w:val="24"/>
          <w:szCs w:val="24"/>
          <w:lang w:val="nl-NL"/>
        </w:rPr>
        <w:t xml:space="preserve"> (LUMC samenwerking</w:t>
      </w:r>
      <w:r w:rsidRPr="006A1519">
        <w:rPr>
          <w:rFonts w:ascii="Segoe UI" w:hAnsi="Segoe UI" w:cs="Segoe UI"/>
          <w:color w:val="1F497D"/>
          <w:sz w:val="24"/>
          <w:szCs w:val="24"/>
          <w:lang w:val="nl-NL"/>
        </w:rPr>
        <w:t xml:space="preserve"> Oxford), arts-</w:t>
      </w:r>
      <w:proofErr w:type="spellStart"/>
      <w:r w:rsidRPr="006A1519">
        <w:rPr>
          <w:rFonts w:ascii="Segoe UI" w:hAnsi="Segoe UI" w:cs="Segoe UI"/>
          <w:color w:val="1F497D"/>
          <w:sz w:val="24"/>
          <w:szCs w:val="24"/>
          <w:lang w:val="nl-NL"/>
        </w:rPr>
        <w:t>echoscopist</w:t>
      </w:r>
      <w:proofErr w:type="spellEnd"/>
      <w:r w:rsidRPr="006A1519">
        <w:rPr>
          <w:rFonts w:ascii="Segoe UI" w:hAnsi="Segoe UI" w:cs="Segoe UI"/>
          <w:color w:val="1F497D"/>
          <w:sz w:val="24"/>
          <w:szCs w:val="24"/>
          <w:lang w:val="nl-NL"/>
        </w:rPr>
        <w:t xml:space="preserve"> </w:t>
      </w:r>
    </w:p>
    <w:p w:rsidR="00645328" w:rsidRDefault="00645328" w:rsidP="00645328">
      <w:pPr>
        <w:ind w:left="2160"/>
        <w:rPr>
          <w:rFonts w:ascii="Segoe UI" w:hAnsi="Segoe UI" w:cs="Segoe UI"/>
          <w:color w:val="1F497D"/>
          <w:sz w:val="24"/>
          <w:szCs w:val="24"/>
          <w:lang w:val="nl-NL"/>
        </w:rPr>
      </w:pPr>
    </w:p>
    <w:p w:rsidR="0054233F" w:rsidRPr="00645328" w:rsidRDefault="00645328" w:rsidP="00D0367D">
      <w:pPr>
        <w:rPr>
          <w:rFonts w:ascii="Segoe UI" w:hAnsi="Segoe UI" w:cs="Segoe UI"/>
          <w:i/>
          <w:color w:val="1F497D"/>
          <w:sz w:val="24"/>
          <w:szCs w:val="24"/>
          <w:lang w:val="nl-NL"/>
        </w:rPr>
      </w:pPr>
      <w:r>
        <w:rPr>
          <w:rFonts w:ascii="Segoe UI" w:hAnsi="Segoe UI" w:cs="Segoe UI"/>
          <w:i/>
          <w:color w:val="1F497D"/>
          <w:sz w:val="24"/>
          <w:szCs w:val="24"/>
          <w:lang w:val="nl-NL"/>
        </w:rPr>
        <w:t>15.0</w:t>
      </w:r>
      <w:r w:rsidRPr="00645328">
        <w:rPr>
          <w:rFonts w:ascii="Segoe UI" w:hAnsi="Segoe UI" w:cs="Segoe UI"/>
          <w:i/>
          <w:color w:val="1F497D"/>
          <w:sz w:val="24"/>
          <w:szCs w:val="24"/>
          <w:lang w:val="nl-NL"/>
        </w:rPr>
        <w:t>0– 15.30</w:t>
      </w:r>
      <w:r w:rsidR="00194170">
        <w:rPr>
          <w:rFonts w:ascii="Segoe UI" w:hAnsi="Segoe UI" w:cs="Segoe UI"/>
          <w:i/>
          <w:color w:val="1F497D"/>
          <w:sz w:val="24"/>
          <w:szCs w:val="24"/>
          <w:lang w:val="nl-NL"/>
        </w:rPr>
        <w:t>u</w:t>
      </w:r>
      <w:r w:rsidR="00194170">
        <w:rPr>
          <w:rFonts w:ascii="Segoe UI" w:hAnsi="Segoe UI" w:cs="Segoe UI"/>
          <w:i/>
          <w:color w:val="1F497D"/>
          <w:sz w:val="24"/>
          <w:szCs w:val="24"/>
          <w:lang w:val="nl-NL"/>
        </w:rPr>
        <w:tab/>
      </w:r>
      <w:r w:rsidR="0054233F" w:rsidRPr="00645328">
        <w:rPr>
          <w:rFonts w:ascii="Segoe UI" w:hAnsi="Segoe UI" w:cs="Segoe UI"/>
          <w:i/>
          <w:color w:val="1F497D"/>
          <w:sz w:val="24"/>
          <w:szCs w:val="24"/>
          <w:lang w:val="nl-NL"/>
        </w:rPr>
        <w:t>Thee en vergadering WFE</w:t>
      </w:r>
      <w:r w:rsidR="00D37F07">
        <w:rPr>
          <w:rFonts w:ascii="Segoe UI" w:hAnsi="Segoe UI" w:cs="Segoe UI"/>
          <w:i/>
          <w:color w:val="1F497D"/>
          <w:sz w:val="24"/>
          <w:szCs w:val="24"/>
          <w:lang w:val="nl-NL"/>
        </w:rPr>
        <w:t xml:space="preserve"> </w:t>
      </w:r>
      <w:r w:rsidR="0054233F" w:rsidRPr="00645328">
        <w:rPr>
          <w:rFonts w:ascii="Segoe UI" w:hAnsi="Segoe UI" w:cs="Segoe UI"/>
          <w:i/>
          <w:color w:val="1F497D"/>
          <w:sz w:val="24"/>
          <w:szCs w:val="24"/>
          <w:lang w:val="nl-NL"/>
        </w:rPr>
        <w:t>/</w:t>
      </w:r>
      <w:r w:rsidR="00D37F07">
        <w:rPr>
          <w:rFonts w:ascii="Segoe UI" w:hAnsi="Segoe UI" w:cs="Segoe UI"/>
          <w:i/>
          <w:color w:val="1F497D"/>
          <w:sz w:val="24"/>
          <w:szCs w:val="24"/>
          <w:lang w:val="nl-NL"/>
        </w:rPr>
        <w:t xml:space="preserve"> </w:t>
      </w:r>
      <w:r w:rsidR="0054233F" w:rsidRPr="00645328">
        <w:rPr>
          <w:rFonts w:ascii="Segoe UI" w:hAnsi="Segoe UI" w:cs="Segoe UI"/>
          <w:i/>
          <w:color w:val="1F497D"/>
          <w:sz w:val="24"/>
          <w:szCs w:val="24"/>
          <w:lang w:val="nl-NL"/>
        </w:rPr>
        <w:t>WPDT</w:t>
      </w:r>
    </w:p>
    <w:p w:rsidR="0054233F" w:rsidRPr="00F04257" w:rsidRDefault="0054233F" w:rsidP="0054233F">
      <w:pPr>
        <w:rPr>
          <w:rFonts w:ascii="Segoe UI" w:hAnsi="Segoe UI" w:cs="Segoe UI"/>
          <w:color w:val="1F497D"/>
          <w:sz w:val="24"/>
          <w:szCs w:val="24"/>
          <w:lang w:val="nl-NL"/>
        </w:rPr>
      </w:pPr>
    </w:p>
    <w:p w:rsidR="0083663A" w:rsidRDefault="00D0367D" w:rsidP="0083663A">
      <w:pPr>
        <w:ind w:left="2160" w:hanging="2160"/>
        <w:rPr>
          <w:rFonts w:ascii="Segoe UI" w:hAnsi="Segoe UI" w:cs="Segoe UI"/>
          <w:b/>
          <w:color w:val="1F497D"/>
          <w:sz w:val="24"/>
          <w:szCs w:val="24"/>
          <w:lang w:val="nl-NL"/>
        </w:rPr>
      </w:pPr>
      <w:r>
        <w:rPr>
          <w:rFonts w:ascii="Segoe UI" w:hAnsi="Segoe UI" w:cs="Segoe UI"/>
          <w:color w:val="1F497D"/>
          <w:lang w:val="nl-NL"/>
        </w:rPr>
        <w:t xml:space="preserve">15.30 – </w:t>
      </w:r>
      <w:r w:rsidR="00645328">
        <w:rPr>
          <w:rFonts w:ascii="Segoe UI" w:hAnsi="Segoe UI" w:cs="Segoe UI"/>
          <w:color w:val="1F497D"/>
          <w:lang w:val="nl-NL"/>
        </w:rPr>
        <w:t>16:00</w:t>
      </w:r>
      <w:r w:rsidR="00194170">
        <w:rPr>
          <w:rFonts w:ascii="Segoe UI" w:hAnsi="Segoe UI" w:cs="Segoe UI"/>
          <w:color w:val="1F497D"/>
          <w:lang w:val="nl-NL"/>
        </w:rPr>
        <w:t>u</w:t>
      </w:r>
      <w:r>
        <w:rPr>
          <w:rFonts w:ascii="Segoe UI" w:hAnsi="Segoe UI" w:cs="Segoe UI"/>
          <w:color w:val="1F497D"/>
          <w:lang w:val="nl-NL"/>
        </w:rPr>
        <w:tab/>
      </w:r>
      <w:r w:rsidR="0083663A">
        <w:rPr>
          <w:rFonts w:ascii="Segoe UI" w:hAnsi="Segoe UI" w:cs="Segoe UI"/>
          <w:b/>
          <w:color w:val="1F497D"/>
          <w:sz w:val="24"/>
          <w:szCs w:val="24"/>
          <w:lang w:val="nl-NL"/>
        </w:rPr>
        <w:t>Nevenbevindingen met de NIPT</w:t>
      </w:r>
    </w:p>
    <w:p w:rsidR="0083663A" w:rsidRDefault="0083663A" w:rsidP="0083663A">
      <w:pPr>
        <w:ind w:left="1440" w:firstLine="720"/>
        <w:rPr>
          <w:rFonts w:ascii="Segoe UI" w:hAnsi="Segoe UI" w:cs="Segoe UI"/>
          <w:color w:val="1F497D"/>
          <w:sz w:val="24"/>
          <w:szCs w:val="24"/>
          <w:lang w:val="nl-NL"/>
        </w:rPr>
      </w:pPr>
      <w:r>
        <w:rPr>
          <w:rFonts w:ascii="Segoe UI" w:hAnsi="Segoe UI" w:cs="Segoe UI"/>
          <w:color w:val="1F497D"/>
          <w:sz w:val="24"/>
          <w:szCs w:val="24"/>
          <w:lang w:val="nl-NL"/>
        </w:rPr>
        <w:t>Dr</w:t>
      </w:r>
      <w:r w:rsidR="00D37F07">
        <w:rPr>
          <w:rFonts w:ascii="Segoe UI" w:hAnsi="Segoe UI" w:cs="Segoe UI"/>
          <w:color w:val="1F497D"/>
          <w:sz w:val="24"/>
          <w:szCs w:val="24"/>
          <w:lang w:val="nl-NL"/>
        </w:rPr>
        <w:t>.</w:t>
      </w:r>
      <w:r>
        <w:rPr>
          <w:rFonts w:ascii="Segoe UI" w:hAnsi="Segoe UI" w:cs="Segoe UI"/>
          <w:color w:val="1F497D"/>
          <w:sz w:val="24"/>
          <w:szCs w:val="24"/>
          <w:lang w:val="nl-NL"/>
        </w:rPr>
        <w:t xml:space="preserve"> Klaske Lichtenbelt, klinisch geneticus UMCU</w:t>
      </w:r>
    </w:p>
    <w:p w:rsidR="00645328" w:rsidRPr="00D0367D" w:rsidRDefault="0083663A" w:rsidP="0083663A">
      <w:pPr>
        <w:rPr>
          <w:rFonts w:ascii="Segoe UI" w:hAnsi="Segoe UI" w:cs="Segoe UI"/>
          <w:color w:val="1F497D"/>
          <w:lang w:val="nl-NL"/>
        </w:rPr>
      </w:pPr>
      <w:r>
        <w:rPr>
          <w:rFonts w:ascii="Segoe UI" w:hAnsi="Segoe UI" w:cs="Segoe UI"/>
          <w:color w:val="1F497D"/>
          <w:lang w:val="nl-NL"/>
        </w:rPr>
        <w:tab/>
      </w:r>
      <w:r>
        <w:rPr>
          <w:rFonts w:ascii="Segoe UI" w:hAnsi="Segoe UI" w:cs="Segoe UI"/>
          <w:color w:val="1F497D"/>
          <w:lang w:val="nl-NL"/>
        </w:rPr>
        <w:tab/>
      </w:r>
      <w:r>
        <w:rPr>
          <w:rFonts w:ascii="Segoe UI" w:hAnsi="Segoe UI" w:cs="Segoe UI"/>
          <w:color w:val="1F497D"/>
          <w:lang w:val="nl-NL"/>
        </w:rPr>
        <w:tab/>
      </w:r>
    </w:p>
    <w:p w:rsidR="0083663A" w:rsidRDefault="00645328" w:rsidP="0083663A">
      <w:pPr>
        <w:ind w:left="2160" w:hanging="2160"/>
        <w:rPr>
          <w:rFonts w:ascii="Segoe UI" w:hAnsi="Segoe UI" w:cs="Segoe UI"/>
          <w:color w:val="1F497D"/>
          <w:lang w:val="nl-NL"/>
        </w:rPr>
      </w:pPr>
      <w:r>
        <w:rPr>
          <w:rFonts w:ascii="Segoe UI" w:hAnsi="Segoe UI" w:cs="Segoe UI"/>
          <w:color w:val="1F497D"/>
          <w:sz w:val="24"/>
          <w:szCs w:val="24"/>
          <w:lang w:val="nl-NL"/>
        </w:rPr>
        <w:t>16:00-16:30</w:t>
      </w:r>
      <w:r w:rsidR="00194170">
        <w:rPr>
          <w:rFonts w:ascii="Segoe UI" w:hAnsi="Segoe UI" w:cs="Segoe UI"/>
          <w:color w:val="1F497D"/>
          <w:sz w:val="24"/>
          <w:szCs w:val="24"/>
          <w:lang w:val="nl-NL"/>
        </w:rPr>
        <w:t>u</w:t>
      </w:r>
      <w:r w:rsidR="00F04257" w:rsidRPr="00F04257">
        <w:rPr>
          <w:rFonts w:ascii="Segoe UI" w:hAnsi="Segoe UI" w:cs="Segoe UI"/>
          <w:color w:val="1F497D"/>
          <w:sz w:val="24"/>
          <w:szCs w:val="24"/>
          <w:lang w:val="nl-NL"/>
        </w:rPr>
        <w:tab/>
      </w:r>
      <w:r w:rsidR="006A1519" w:rsidRPr="006A1519">
        <w:rPr>
          <w:rFonts w:ascii="Segoe UI" w:hAnsi="Segoe UI" w:cs="Segoe UI"/>
          <w:b/>
          <w:color w:val="1F497D"/>
          <w:sz w:val="24"/>
          <w:szCs w:val="24"/>
          <w:lang w:val="nl-NL"/>
        </w:rPr>
        <w:t xml:space="preserve">Detectie van afwijkingen met de eerste trimester GUO met 3D virtual </w:t>
      </w:r>
      <w:proofErr w:type="spellStart"/>
      <w:r w:rsidR="006A1519" w:rsidRPr="006A1519">
        <w:rPr>
          <w:rFonts w:ascii="Segoe UI" w:hAnsi="Segoe UI" w:cs="Segoe UI"/>
          <w:b/>
          <w:color w:val="1F497D"/>
          <w:sz w:val="24"/>
          <w:szCs w:val="24"/>
          <w:lang w:val="nl-NL"/>
        </w:rPr>
        <w:t>reality</w:t>
      </w:r>
      <w:proofErr w:type="spellEnd"/>
    </w:p>
    <w:p w:rsidR="006A1519" w:rsidRDefault="006A1519" w:rsidP="006A1519">
      <w:pPr>
        <w:ind w:left="2160"/>
        <w:rPr>
          <w:rFonts w:ascii="Segoe UI" w:hAnsi="Segoe UI" w:cs="Segoe UI"/>
          <w:color w:val="1F497D"/>
          <w:sz w:val="24"/>
          <w:szCs w:val="24"/>
          <w:lang w:val="nl-NL"/>
        </w:rPr>
      </w:pPr>
      <w:r w:rsidRPr="006A1519">
        <w:rPr>
          <w:rFonts w:ascii="Segoe UI" w:hAnsi="Segoe UI" w:cs="Segoe UI"/>
          <w:color w:val="1F497D"/>
          <w:sz w:val="24"/>
          <w:szCs w:val="24"/>
          <w:lang w:val="nl-NL"/>
        </w:rPr>
        <w:t>C</w:t>
      </w:r>
      <w:r>
        <w:rPr>
          <w:rFonts w:ascii="Segoe UI" w:hAnsi="Segoe UI" w:cs="Segoe UI"/>
          <w:color w:val="1F497D"/>
          <w:sz w:val="24"/>
          <w:szCs w:val="24"/>
          <w:lang w:val="nl-NL"/>
        </w:rPr>
        <w:t>arsten Pietersma  (Erasmus MC) arts -promovendus verloskunde /  g</w:t>
      </w:r>
      <w:r w:rsidRPr="006A1519">
        <w:rPr>
          <w:rFonts w:ascii="Segoe UI" w:hAnsi="Segoe UI" w:cs="Segoe UI"/>
          <w:color w:val="1F497D"/>
          <w:sz w:val="24"/>
          <w:szCs w:val="24"/>
          <w:lang w:val="nl-NL"/>
        </w:rPr>
        <w:t>ynaecologie</w:t>
      </w:r>
    </w:p>
    <w:p w:rsidR="00F04257" w:rsidRPr="006A1519" w:rsidRDefault="00F04257" w:rsidP="006A1519">
      <w:pPr>
        <w:rPr>
          <w:rFonts w:ascii="Segoe UI" w:hAnsi="Segoe UI" w:cs="Segoe UI"/>
          <w:color w:val="1F497D"/>
          <w:sz w:val="24"/>
          <w:szCs w:val="24"/>
          <w:lang w:val="nl-NL"/>
        </w:rPr>
      </w:pPr>
      <w:r w:rsidRPr="00A01FDB">
        <w:rPr>
          <w:rFonts w:ascii="Segoe UI" w:hAnsi="Segoe UI" w:cs="Segoe UI"/>
          <w:i/>
          <w:color w:val="1F497D"/>
          <w:sz w:val="24"/>
          <w:szCs w:val="24"/>
          <w:lang w:val="nl-NL"/>
        </w:rPr>
        <w:t>16.30</w:t>
      </w:r>
      <w:r w:rsidR="00E15AEB" w:rsidRPr="00A01FDB">
        <w:rPr>
          <w:rFonts w:ascii="Segoe UI" w:hAnsi="Segoe UI" w:cs="Segoe UI"/>
          <w:i/>
          <w:color w:val="1F497D"/>
          <w:sz w:val="24"/>
          <w:szCs w:val="24"/>
          <w:lang w:val="nl-NL"/>
        </w:rPr>
        <w:t xml:space="preserve"> </w:t>
      </w:r>
      <w:r w:rsidR="00645328" w:rsidRPr="00A01FDB">
        <w:rPr>
          <w:rFonts w:ascii="Segoe UI" w:hAnsi="Segoe UI" w:cs="Segoe UI"/>
          <w:i/>
          <w:color w:val="1F497D"/>
          <w:sz w:val="24"/>
          <w:szCs w:val="24"/>
          <w:lang w:val="nl-NL"/>
        </w:rPr>
        <w:t>–</w:t>
      </w:r>
      <w:r w:rsidR="00E15AEB" w:rsidRPr="00A01FDB">
        <w:rPr>
          <w:rFonts w:ascii="Segoe UI" w:hAnsi="Segoe UI" w:cs="Segoe UI"/>
          <w:i/>
          <w:color w:val="1F497D"/>
          <w:sz w:val="24"/>
          <w:szCs w:val="24"/>
          <w:lang w:val="nl-NL"/>
        </w:rPr>
        <w:t xml:space="preserve"> 17</w:t>
      </w:r>
      <w:r w:rsidR="00645328" w:rsidRPr="00A01FDB">
        <w:rPr>
          <w:rFonts w:ascii="Segoe UI" w:hAnsi="Segoe UI" w:cs="Segoe UI"/>
          <w:i/>
          <w:color w:val="1F497D"/>
          <w:sz w:val="24"/>
          <w:szCs w:val="24"/>
          <w:lang w:val="nl-NL"/>
        </w:rPr>
        <w:t>:00</w:t>
      </w:r>
      <w:r w:rsidR="00A01FDB" w:rsidRPr="00A01FDB">
        <w:rPr>
          <w:rFonts w:ascii="Segoe UI" w:hAnsi="Segoe UI" w:cs="Segoe UI"/>
          <w:i/>
          <w:color w:val="1F497D"/>
          <w:sz w:val="24"/>
          <w:szCs w:val="24"/>
          <w:lang w:val="nl-NL"/>
        </w:rPr>
        <w:t>u</w:t>
      </w:r>
      <w:r w:rsidR="00A01FDB" w:rsidRPr="00A01FDB">
        <w:rPr>
          <w:rFonts w:ascii="Segoe UI" w:hAnsi="Segoe UI" w:cs="Segoe UI"/>
          <w:i/>
          <w:color w:val="1F497D"/>
          <w:sz w:val="24"/>
          <w:szCs w:val="24"/>
          <w:lang w:val="nl-NL"/>
        </w:rPr>
        <w:tab/>
      </w:r>
      <w:r w:rsidRPr="00A01FDB">
        <w:rPr>
          <w:rFonts w:ascii="Segoe UI" w:hAnsi="Segoe UI" w:cs="Segoe UI"/>
          <w:i/>
          <w:color w:val="1F497D"/>
          <w:sz w:val="24"/>
          <w:szCs w:val="24"/>
          <w:lang w:val="nl-NL"/>
        </w:rPr>
        <w:t>Discussie met een drankje</w:t>
      </w:r>
    </w:p>
    <w:sectPr w:rsidR="00F04257" w:rsidRPr="006A1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B47"/>
    <w:multiLevelType w:val="hybridMultilevel"/>
    <w:tmpl w:val="0EC88B54"/>
    <w:lvl w:ilvl="0" w:tplc="4BF2077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7487"/>
    <w:multiLevelType w:val="multilevel"/>
    <w:tmpl w:val="532EA50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182452"/>
    <w:multiLevelType w:val="hybridMultilevel"/>
    <w:tmpl w:val="DDCC856A"/>
    <w:lvl w:ilvl="0" w:tplc="FA92593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F"/>
    <w:rsid w:val="000636B5"/>
    <w:rsid w:val="00194170"/>
    <w:rsid w:val="001F66A7"/>
    <w:rsid w:val="003B5F74"/>
    <w:rsid w:val="00537BAA"/>
    <w:rsid w:val="0054233F"/>
    <w:rsid w:val="00645328"/>
    <w:rsid w:val="006A1519"/>
    <w:rsid w:val="006E006E"/>
    <w:rsid w:val="00725309"/>
    <w:rsid w:val="007F0E64"/>
    <w:rsid w:val="007F4A38"/>
    <w:rsid w:val="0083663A"/>
    <w:rsid w:val="0086434C"/>
    <w:rsid w:val="009F2D42"/>
    <w:rsid w:val="00A01FDB"/>
    <w:rsid w:val="00AF707B"/>
    <w:rsid w:val="00B21F33"/>
    <w:rsid w:val="00BD3D73"/>
    <w:rsid w:val="00C21DF6"/>
    <w:rsid w:val="00C2660E"/>
    <w:rsid w:val="00CE7C6B"/>
    <w:rsid w:val="00D0367D"/>
    <w:rsid w:val="00D37F07"/>
    <w:rsid w:val="00E15AEB"/>
    <w:rsid w:val="00E63B61"/>
    <w:rsid w:val="00F04257"/>
    <w:rsid w:val="00F4115C"/>
    <w:rsid w:val="00F71A3F"/>
    <w:rsid w:val="00FA006A"/>
    <w:rsid w:val="00FA5E14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4399-4A6A-4844-86C8-CEF223D1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33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6A15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A.K.E. Prinsen</dc:creator>
  <cp:lastModifiedBy>A.K.E. Prinsen</cp:lastModifiedBy>
  <cp:revision>2</cp:revision>
  <dcterms:created xsi:type="dcterms:W3CDTF">2019-10-03T15:32:00Z</dcterms:created>
  <dcterms:modified xsi:type="dcterms:W3CDTF">2019-10-03T15:32:00Z</dcterms:modified>
</cp:coreProperties>
</file>